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C2" w:rsidRDefault="009835C2" w:rsidP="0050151D">
      <w:pPr>
        <w:pStyle w:val="5Tekst"/>
        <w:rPr>
          <w:color w:val="000000" w:themeColor="text1"/>
          <w:lang w:val="sl-SI"/>
        </w:rPr>
      </w:pPr>
    </w:p>
    <w:p w:rsidR="009835C2" w:rsidRPr="00B4129B" w:rsidRDefault="009835C2" w:rsidP="00B4129B">
      <w:p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B4129B">
        <w:rPr>
          <w:rFonts w:ascii="CorporateSTEE" w:hAnsi="CorporateSTEE"/>
          <w:sz w:val="23"/>
          <w:szCs w:val="23"/>
        </w:rPr>
        <w:t xml:space="preserve">Občinski svet Občine  Kočevje </w:t>
      </w:r>
      <w:r w:rsidR="006E78E0">
        <w:rPr>
          <w:rFonts w:ascii="CorporateSTEE" w:hAnsi="CorporateSTEE"/>
          <w:sz w:val="23"/>
          <w:szCs w:val="23"/>
        </w:rPr>
        <w:t xml:space="preserve"> je na podlagi </w:t>
      </w:r>
      <w:r w:rsidRPr="00B4129B">
        <w:rPr>
          <w:rFonts w:ascii="CorporateSTEE" w:hAnsi="CorporateSTEE" w:cs="Myriad Pro"/>
          <w:color w:val="000000" w:themeColor="text1"/>
          <w:sz w:val="23"/>
          <w:szCs w:val="23"/>
        </w:rPr>
        <w:t>18. člena Statuta Občine Kočevje (Uradni list RS, št. 32/15) in 72. člena Poslovnika Občinskega sveta Občine Kočevje (Uradni list RS, št. 49/15)</w:t>
      </w:r>
      <w:r w:rsidRPr="00B4129B">
        <w:rPr>
          <w:rFonts w:ascii="CorporateSTEE" w:hAnsi="CorporateSTEE"/>
          <w:sz w:val="23"/>
          <w:szCs w:val="23"/>
        </w:rPr>
        <w:t xml:space="preserve"> na svoji 15. redni seji, dne 22.12.2020 sprejel naslednji</w:t>
      </w:r>
    </w:p>
    <w:p w:rsidR="00B4129B" w:rsidRDefault="00B4129B" w:rsidP="00B4129B">
      <w:pPr>
        <w:spacing w:after="0" w:line="240" w:lineRule="auto"/>
        <w:jc w:val="both"/>
      </w:pPr>
    </w:p>
    <w:p w:rsidR="00B4129B" w:rsidRDefault="00B4129B" w:rsidP="00B4129B">
      <w:pPr>
        <w:spacing w:after="0" w:line="240" w:lineRule="auto"/>
        <w:jc w:val="both"/>
      </w:pPr>
    </w:p>
    <w:p w:rsidR="00B4129B" w:rsidRPr="00303331" w:rsidRDefault="009835C2" w:rsidP="00303331">
      <w:pPr>
        <w:spacing w:after="0" w:line="240" w:lineRule="auto"/>
        <w:jc w:val="center"/>
        <w:rPr>
          <w:rFonts w:ascii="CorporateSTEE" w:eastAsia="Arial Unicode MS" w:hAnsi="CorporateSTEE"/>
          <w:b/>
          <w:bCs/>
          <w:color w:val="000000" w:themeColor="text1"/>
          <w:sz w:val="23"/>
          <w:szCs w:val="23"/>
        </w:rPr>
      </w:pPr>
      <w:r w:rsidRPr="001E03DC">
        <w:rPr>
          <w:rFonts w:ascii="CorporateSTEE" w:eastAsia="Arial Unicode MS" w:hAnsi="CorporateSTEE"/>
          <w:b/>
          <w:bCs/>
          <w:color w:val="000000" w:themeColor="text1"/>
          <w:sz w:val="23"/>
          <w:szCs w:val="23"/>
        </w:rPr>
        <w:t>S K L E P</w:t>
      </w:r>
    </w:p>
    <w:p w:rsidR="00B4129B" w:rsidRPr="00B4129B" w:rsidRDefault="00B4129B" w:rsidP="00B4129B">
      <w:pPr>
        <w:spacing w:after="0" w:line="240" w:lineRule="auto"/>
        <w:jc w:val="both"/>
        <w:rPr>
          <w:rFonts w:ascii="CorporateSTEE" w:hAnsi="CorporateSTEE"/>
          <w:b/>
          <w:bCs/>
          <w:sz w:val="23"/>
          <w:szCs w:val="23"/>
        </w:rPr>
      </w:pP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jc w:val="center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I.</w:t>
      </w: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Družba GO-KO </w:t>
      </w:r>
      <w:proofErr w:type="spellStart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d.o.o</w:t>
      </w:r>
      <w:proofErr w:type="spellEnd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. (v nadaljevanju: GO-KO </w:t>
      </w:r>
      <w:proofErr w:type="spellStart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d.o.o</w:t>
      </w:r>
      <w:proofErr w:type="spellEnd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.) naj prične z realizacijo projekta za katerega je bilo izdano gradbeno dovoljenje za potrebe pokritja bazenov gnojnice v Klinji vasi.</w:t>
      </w:r>
      <w:r w:rsidR="0002195A"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 Izvedba pokritja bazenov se pričakuje do 1.10.2021.</w:t>
      </w: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jc w:val="center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II.</w:t>
      </w: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GO-KO </w:t>
      </w:r>
      <w:proofErr w:type="spellStart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d.o.o</w:t>
      </w:r>
      <w:proofErr w:type="spellEnd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. naj oblikuje skupino za raztros gnojnice v sestavi:</w:t>
      </w:r>
    </w:p>
    <w:p w:rsidR="008D2274" w:rsidRPr="0002195A" w:rsidRDefault="008D2274" w:rsidP="008D2274">
      <w:pPr>
        <w:pStyle w:val="Odstavekseznama"/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predstavnik vaških skupnosti Klinja vas in Željne</w:t>
      </w:r>
    </w:p>
    <w:p w:rsidR="008D2274" w:rsidRPr="0002195A" w:rsidRDefault="0002195A" w:rsidP="008D2274">
      <w:pPr>
        <w:pStyle w:val="Odstavekseznama"/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predstavnik</w:t>
      </w:r>
      <w:r w:rsidR="008D2274"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 Občinskega sveta Občine Kočevje</w:t>
      </w:r>
    </w:p>
    <w:p w:rsidR="008D2274" w:rsidRPr="0002195A" w:rsidRDefault="008D2274" w:rsidP="008D2274">
      <w:pPr>
        <w:pStyle w:val="Odstavekseznama"/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predstavnik </w:t>
      </w:r>
      <w:r w:rsidR="0002195A"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okoljevarstvene </w:t>
      </w: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stroke</w:t>
      </w:r>
    </w:p>
    <w:p w:rsidR="008D2274" w:rsidRPr="0002195A" w:rsidRDefault="008D2274" w:rsidP="008D2274">
      <w:pPr>
        <w:pStyle w:val="Odstavekseznama"/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predstavnik GO-KO </w:t>
      </w:r>
      <w:proofErr w:type="spellStart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d.o.o</w:t>
      </w:r>
      <w:proofErr w:type="spellEnd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.</w:t>
      </w: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najkasneje v roku 30. dni od vročitve tega sklepa.</w:t>
      </w: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</w:p>
    <w:p w:rsidR="008D2274" w:rsidRPr="0002195A" w:rsidRDefault="008D2274" w:rsidP="008D2274">
      <w:pPr>
        <w:shd w:val="clear" w:color="auto" w:fill="FFFFFF" w:themeFill="background1"/>
        <w:spacing w:after="0" w:line="240" w:lineRule="auto"/>
        <w:jc w:val="center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III.</w:t>
      </w:r>
    </w:p>
    <w:p w:rsidR="00B4129B" w:rsidRPr="0002195A" w:rsidRDefault="008D2274" w:rsidP="008D2274">
      <w:pPr>
        <w:shd w:val="clear" w:color="auto" w:fill="FFFFFF" w:themeFill="background1"/>
        <w:spacing w:after="0" w:line="240" w:lineRule="auto"/>
        <w:jc w:val="both"/>
        <w:rPr>
          <w:rFonts w:ascii="CorporateSTEE" w:hAnsi="CorporateSTEE" w:cs="Times New Roman"/>
          <w:b/>
          <w:color w:val="000000" w:themeColor="text1"/>
          <w:sz w:val="23"/>
          <w:szCs w:val="23"/>
        </w:rPr>
      </w:pPr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Od GO-KO </w:t>
      </w:r>
      <w:proofErr w:type="spellStart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d.o.o</w:t>
      </w:r>
      <w:proofErr w:type="spellEnd"/>
      <w:r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 xml:space="preserve">. se zahteva, da predstavi načrt poslovanja Farme Ihan v </w:t>
      </w:r>
      <w:r w:rsidR="0002195A" w:rsidRPr="0002195A">
        <w:rPr>
          <w:rFonts w:ascii="CorporateSTEE" w:hAnsi="CorporateSTEE" w:cs="Times New Roman"/>
          <w:b/>
          <w:color w:val="000000" w:themeColor="text1"/>
          <w:sz w:val="23"/>
          <w:szCs w:val="23"/>
        </w:rPr>
        <w:t>Klinji vasi, v prihodnjih letih, tako občinski upravi občine Kočevje, kot Krajevni skupnosti Šalka vas.</w:t>
      </w:r>
    </w:p>
    <w:p w:rsidR="008D2274" w:rsidRPr="008D2274" w:rsidRDefault="008D2274" w:rsidP="008D2274">
      <w:pPr>
        <w:shd w:val="clear" w:color="auto" w:fill="FFFFFF" w:themeFill="background1"/>
        <w:spacing w:after="0" w:line="240" w:lineRule="auto"/>
        <w:jc w:val="both"/>
        <w:rPr>
          <w:rFonts w:ascii="CorporateSTEE" w:hAnsi="CorporateSTEE" w:cs="Times New Roman"/>
          <w:b/>
          <w:color w:val="0070C0"/>
          <w:sz w:val="23"/>
          <w:szCs w:val="23"/>
        </w:rPr>
      </w:pPr>
    </w:p>
    <w:p w:rsidR="009835C2" w:rsidRPr="001E03DC" w:rsidRDefault="009835C2" w:rsidP="009835C2">
      <w:pPr>
        <w:spacing w:after="0" w:line="240" w:lineRule="auto"/>
        <w:jc w:val="both"/>
        <w:rPr>
          <w:rFonts w:ascii="CorporateSTEE" w:eastAsia="Arial Unicode MS" w:hAnsi="CorporateSTEE"/>
          <w:color w:val="000000" w:themeColor="text1"/>
          <w:sz w:val="23"/>
          <w:szCs w:val="23"/>
        </w:rPr>
      </w:pPr>
      <w:r w:rsidRPr="001E03DC">
        <w:rPr>
          <w:rFonts w:ascii="CorporateSTEE" w:eastAsia="Arial Unicode MS" w:hAnsi="CorporateSTEE"/>
          <w:color w:val="000000" w:themeColor="text1"/>
          <w:sz w:val="23"/>
          <w:szCs w:val="23"/>
        </w:rPr>
        <w:t>Številka:</w:t>
      </w: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032-0001/2018 -        (606)</w:t>
      </w:r>
    </w:p>
    <w:p w:rsidR="009835C2" w:rsidRDefault="009835C2" w:rsidP="009835C2">
      <w:pPr>
        <w:spacing w:after="0" w:line="240" w:lineRule="auto"/>
        <w:jc w:val="both"/>
        <w:rPr>
          <w:rFonts w:ascii="CorporateSTEE" w:eastAsia="Arial Unicode MS" w:hAnsi="CorporateSTEE"/>
          <w:color w:val="000000" w:themeColor="text1"/>
          <w:sz w:val="23"/>
          <w:szCs w:val="23"/>
        </w:rPr>
      </w:pPr>
      <w:r w:rsidRPr="001E03DC">
        <w:rPr>
          <w:rFonts w:ascii="CorporateSTEE" w:eastAsia="Arial Unicode MS" w:hAnsi="CorporateSTEE"/>
          <w:color w:val="000000" w:themeColor="text1"/>
          <w:sz w:val="23"/>
          <w:szCs w:val="23"/>
        </w:rPr>
        <w:t>Datum:</w:t>
      </w: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23.12.2020</w:t>
      </w:r>
    </w:p>
    <w:p w:rsidR="009835C2" w:rsidRDefault="0002195A" w:rsidP="0002195A">
      <w:pPr>
        <w:tabs>
          <w:tab w:val="left" w:pos="317"/>
          <w:tab w:val="center" w:pos="4365"/>
        </w:tabs>
        <w:spacing w:after="0"/>
        <w:rPr>
          <w:rFonts w:ascii="CorporateSTEE" w:eastAsia="Arial Unicode MS" w:hAnsi="CorporateSTEE"/>
          <w:color w:val="000000" w:themeColor="text1"/>
          <w:sz w:val="23"/>
          <w:szCs w:val="23"/>
        </w:rPr>
      </w:pPr>
      <w:r>
        <w:rPr>
          <w:rFonts w:ascii="CorporateSTEE" w:eastAsia="Arial Unicode MS" w:hAnsi="CorporateSTEE"/>
          <w:color w:val="000000" w:themeColor="text1"/>
          <w:sz w:val="23"/>
          <w:szCs w:val="23"/>
        </w:rPr>
        <w:tab/>
      </w:r>
      <w:r w:rsidR="008D2274"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      </w:t>
      </w:r>
    </w:p>
    <w:p w:rsidR="009835C2" w:rsidRDefault="0002195A" w:rsidP="009835C2">
      <w:pPr>
        <w:spacing w:after="0"/>
        <w:rPr>
          <w:rFonts w:ascii="CorporateSTEE" w:eastAsia="Arial Unicode MS" w:hAnsi="CorporateSTEE"/>
          <w:color w:val="000000" w:themeColor="text1"/>
          <w:sz w:val="23"/>
          <w:szCs w:val="23"/>
        </w:rPr>
      </w:pP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     </w:t>
      </w:r>
      <w:r w:rsidR="009835C2"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    </w:t>
      </w:r>
    </w:p>
    <w:p w:rsidR="009835C2" w:rsidRDefault="009835C2" w:rsidP="009835C2">
      <w:pPr>
        <w:spacing w:after="0"/>
        <w:rPr>
          <w:rFonts w:ascii="CorporateSTEE" w:eastAsia="Arial Unicode MS" w:hAnsi="CorporateSTEE"/>
          <w:color w:val="000000" w:themeColor="text1"/>
          <w:sz w:val="23"/>
          <w:szCs w:val="23"/>
        </w:rPr>
      </w:pP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                                                                                                      ŽUPAN</w:t>
      </w:r>
    </w:p>
    <w:p w:rsidR="00F1284C" w:rsidRDefault="009835C2" w:rsidP="009835C2">
      <w:pPr>
        <w:jc w:val="both"/>
        <w:rPr>
          <w:rFonts w:ascii="CorporateSTEE" w:eastAsia="Arial Unicode MS" w:hAnsi="CorporateSTEE"/>
          <w:color w:val="000000" w:themeColor="text1"/>
          <w:sz w:val="23"/>
          <w:szCs w:val="23"/>
        </w:rPr>
      </w:pP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                                                                                          dr. Vladimir PREBILIČ</w:t>
      </w:r>
      <w:r w:rsidR="000E0661"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</w:t>
      </w:r>
    </w:p>
    <w:p w:rsidR="00F1284C" w:rsidRDefault="00F1284C" w:rsidP="000E0661">
      <w:pPr>
        <w:spacing w:after="0"/>
        <w:jc w:val="center"/>
        <w:rPr>
          <w:rFonts w:ascii="CorporateSTEE" w:eastAsia="Arial Unicode MS" w:hAnsi="CorporateSTEE"/>
          <w:color w:val="000000" w:themeColor="text1"/>
          <w:sz w:val="23"/>
          <w:szCs w:val="23"/>
        </w:rPr>
      </w:pPr>
    </w:p>
    <w:p w:rsidR="0002195A" w:rsidRDefault="000E0661" w:rsidP="008D2274">
      <w:pPr>
        <w:spacing w:after="0"/>
        <w:rPr>
          <w:rFonts w:ascii="CorporateSTEE" w:eastAsia="Arial Unicode MS" w:hAnsi="CorporateSTEE"/>
          <w:color w:val="000000" w:themeColor="text1"/>
          <w:sz w:val="23"/>
          <w:szCs w:val="23"/>
        </w:rPr>
      </w:pP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</w:t>
      </w:r>
    </w:p>
    <w:p w:rsidR="0002195A" w:rsidRDefault="000E0661" w:rsidP="008D2274">
      <w:pPr>
        <w:spacing w:after="0"/>
        <w:rPr>
          <w:rFonts w:ascii="CorporateSTEE" w:eastAsia="Arial Unicode MS" w:hAnsi="CorporateSTEE"/>
          <w:color w:val="000000" w:themeColor="text1"/>
          <w:sz w:val="23"/>
          <w:szCs w:val="23"/>
        </w:rPr>
      </w:pP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</w:t>
      </w:r>
    </w:p>
    <w:p w:rsidR="00CD3FDF" w:rsidRPr="009835C2" w:rsidRDefault="000E0661" w:rsidP="008D2274">
      <w:pPr>
        <w:spacing w:after="0"/>
        <w:rPr>
          <w:rFonts w:ascii="CorporateSTEE" w:eastAsia="Arial Unicode MS" w:hAnsi="CorporateSTEE"/>
          <w:color w:val="000000" w:themeColor="text1"/>
          <w:sz w:val="23"/>
          <w:szCs w:val="23"/>
        </w:rPr>
        <w:sectPr w:rsidR="00CD3FDF" w:rsidRPr="009835C2" w:rsidSect="00CD3FD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376" w:right="1588" w:bottom="1985" w:left="1588" w:header="0" w:footer="227" w:gutter="0"/>
          <w:cols w:space="708"/>
          <w:titlePg/>
          <w:docGrid w:linePitch="360"/>
        </w:sectPr>
      </w:pP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                                                                                                          </w:t>
      </w:r>
      <w:r w:rsidR="008D2274"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</w:t>
      </w:r>
      <w:r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                                           </w:t>
      </w:r>
      <w:r w:rsidR="009835C2">
        <w:rPr>
          <w:rFonts w:ascii="CorporateSTEE" w:eastAsia="Arial Unicode MS" w:hAnsi="CorporateSTEE"/>
          <w:color w:val="000000" w:themeColor="text1"/>
          <w:sz w:val="23"/>
          <w:szCs w:val="23"/>
        </w:rPr>
        <w:t xml:space="preserve">                   </w:t>
      </w:r>
    </w:p>
    <w:p w:rsidR="008D2274" w:rsidRDefault="008D2274" w:rsidP="008D2274">
      <w:pPr>
        <w:pStyle w:val="6Vroitev"/>
        <w:rPr>
          <w:i w:val="0"/>
          <w:color w:val="000000" w:themeColor="text1"/>
        </w:rPr>
      </w:pPr>
      <w:r>
        <w:rPr>
          <w:i w:val="0"/>
          <w:color w:val="000000" w:themeColor="text1"/>
        </w:rPr>
        <w:lastRenderedPageBreak/>
        <w:t>Vročiti:</w:t>
      </w:r>
    </w:p>
    <w:p w:rsidR="008D2274" w:rsidRPr="008D2274" w:rsidRDefault="008D2274" w:rsidP="00423F42">
      <w:pPr>
        <w:pStyle w:val="6Vroitev"/>
        <w:numPr>
          <w:ilvl w:val="0"/>
          <w:numId w:val="8"/>
        </w:numPr>
        <w:rPr>
          <w:i w:val="0"/>
          <w:color w:val="000000" w:themeColor="text1"/>
        </w:rPr>
      </w:pPr>
      <w:r w:rsidRPr="008D2274">
        <w:rPr>
          <w:i w:val="0"/>
          <w:color w:val="000000" w:themeColor="text1"/>
        </w:rPr>
        <w:t>GO-KO d.o.o., Mlaka pri Kočevju 37, 1332 Stara Cerkev</w:t>
      </w:r>
    </w:p>
    <w:p w:rsidR="008D2274" w:rsidRDefault="008D2274" w:rsidP="001835A4">
      <w:pPr>
        <w:pStyle w:val="6Vroitev"/>
        <w:rPr>
          <w:i w:val="0"/>
          <w:color w:val="000000" w:themeColor="text1"/>
        </w:rPr>
      </w:pPr>
      <w:bookmarkStart w:id="0" w:name="_GoBack"/>
      <w:bookmarkEnd w:id="0"/>
    </w:p>
    <w:sectPr w:rsidR="008D2274" w:rsidSect="001835A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76" w:right="1588" w:bottom="1701" w:left="158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19" w:rsidRDefault="00126219" w:rsidP="006956FB">
      <w:pPr>
        <w:spacing w:after="0" w:line="240" w:lineRule="auto"/>
      </w:pPr>
      <w:r>
        <w:separator/>
      </w:r>
    </w:p>
  </w:endnote>
  <w:endnote w:type="continuationSeparator" w:id="0">
    <w:p w:rsidR="00126219" w:rsidRDefault="00126219" w:rsidP="0069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nchro (NEO)">
    <w:charset w:val="EE"/>
    <w:family w:val="auto"/>
    <w:pitch w:val="variable"/>
    <w:sig w:usb0="800000AF" w:usb1="40002048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anklinGotItcTEEDem">
    <w:altName w:val="Gabriola"/>
    <w:charset w:val="EE"/>
    <w:family w:val="roman"/>
    <w:pitch w:val="variable"/>
  </w:font>
  <w:font w:name="FranklinGotItcTEEBoo">
    <w:altName w:val="Gabriol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F" w:rsidRPr="00E07F3F" w:rsidRDefault="00CD3FDF" w:rsidP="005C6E03">
    <w:pPr>
      <w:pStyle w:val="Noga"/>
      <w:ind w:left="720"/>
      <w:jc w:val="right"/>
      <w:rPr>
        <w:rFonts w:ascii="PF Panel BDI" w:hAnsi="PF Panel BDI" w:cs="Arial"/>
        <w:sz w:val="20"/>
        <w:szCs w:val="20"/>
      </w:rPr>
    </w:pPr>
    <w:r w:rsidRPr="00E07F3F">
      <w:rPr>
        <w:rFonts w:ascii="PF Panel BDI" w:hAnsi="PF Panel BDI" w:cs="Arial"/>
        <w:sz w:val="20"/>
        <w:szCs w:val="20"/>
      </w:rPr>
      <w:t>0</w:t>
    </w:r>
    <w:r w:rsidR="00805499" w:rsidRPr="00E07F3F">
      <w:rPr>
        <w:rFonts w:ascii="PF Panel BDI" w:hAnsi="PF Panel BDI" w:cs="Arial"/>
        <w:sz w:val="20"/>
        <w:szCs w:val="20"/>
      </w:rPr>
      <w:fldChar w:fldCharType="begin"/>
    </w:r>
    <w:r w:rsidRPr="00E07F3F">
      <w:rPr>
        <w:rFonts w:ascii="PF Panel BDI" w:hAnsi="PF Panel BDI" w:cs="Arial"/>
        <w:sz w:val="20"/>
        <w:szCs w:val="20"/>
      </w:rPr>
      <w:instrText xml:space="preserve"> PAGE    \* MERGEFORMAT </w:instrText>
    </w:r>
    <w:r w:rsidR="00805499" w:rsidRPr="00E07F3F">
      <w:rPr>
        <w:rFonts w:ascii="PF Panel BDI" w:hAnsi="PF Panel BDI" w:cs="Arial"/>
        <w:sz w:val="20"/>
        <w:szCs w:val="20"/>
      </w:rPr>
      <w:fldChar w:fldCharType="separate"/>
    </w:r>
    <w:r w:rsidR="008D2274">
      <w:rPr>
        <w:rFonts w:ascii="PF Panel BDI" w:hAnsi="PF Panel BDI" w:cs="Arial"/>
        <w:noProof/>
        <w:sz w:val="20"/>
        <w:szCs w:val="20"/>
      </w:rPr>
      <w:t>2</w:t>
    </w:r>
    <w:r w:rsidR="00805499" w:rsidRPr="00E07F3F">
      <w:rPr>
        <w:rFonts w:ascii="PF Panel BDI" w:hAnsi="PF Panel BDI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94" w:rsidRPr="008146E2" w:rsidRDefault="002C2994" w:rsidP="002C2994">
    <w:pPr>
      <w:pStyle w:val="NoParagraphStyle"/>
      <w:suppressAutoHyphens/>
      <w:rPr>
        <w:color w:val="FF0000"/>
      </w:rPr>
    </w:pPr>
    <w:r>
      <w:rPr>
        <w:noProof/>
        <w:lang w:val="sl-SI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3887470</wp:posOffset>
          </wp:positionH>
          <wp:positionV relativeFrom="paragraph">
            <wp:posOffset>162560</wp:posOffset>
          </wp:positionV>
          <wp:extent cx="1155065" cy="435610"/>
          <wp:effectExtent l="0" t="0" r="0" b="0"/>
          <wp:wrapNone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  <w:t xml:space="preserve">                         </w:t>
    </w:r>
    <w:r>
      <w:rPr>
        <w:rFonts w:ascii="Myriad Pro Light" w:hAnsi="Myriad Pro Light" w:cs="Myriad Pro Light"/>
        <w:sz w:val="26"/>
        <w:szCs w:val="26"/>
      </w:rPr>
      <w:t xml:space="preserve">                                                                                                                                             </w:t>
    </w:r>
    <w:r>
      <w:rPr>
        <w:rFonts w:ascii="PF Panel BDI" w:hAnsi="PF Panel BDI" w:cs="PF Panel BDI"/>
        <w:sz w:val="16"/>
        <w:szCs w:val="16"/>
      </w:rPr>
      <w:t xml:space="preserve">T: +386(0)1 893 82 20, F: +386(0)1 893 82 30, E: </w:t>
    </w:r>
    <w:r>
      <w:rPr>
        <w:rFonts w:ascii="PF Panel BDI" w:hAnsi="PF Panel BDI" w:cs="PF Panel BDI"/>
        <w:sz w:val="16"/>
        <w:szCs w:val="16"/>
        <w:u w:val="thick"/>
      </w:rPr>
      <w:t>obcina@kocevje.si</w:t>
    </w:r>
    <w:r>
      <w:rPr>
        <w:rFonts w:ascii="PF Panel BDI" w:hAnsi="PF Panel BDI" w:cs="PF Panel BDI"/>
        <w:sz w:val="16"/>
        <w:szCs w:val="16"/>
      </w:rPr>
      <w:t xml:space="preserve">, </w:t>
    </w:r>
    <w:r w:rsidRPr="00737CB1">
      <w:rPr>
        <w:rFonts w:ascii="PF Panel BDI" w:hAnsi="PF Panel BDI" w:cs="PF Panel BDI"/>
        <w:sz w:val="16"/>
        <w:szCs w:val="16"/>
        <w:u w:val="thick"/>
      </w:rPr>
      <w:t>www.kocevje.si</w:t>
    </w:r>
    <w:r>
      <w:rPr>
        <w:rFonts w:ascii="Arial" w:hAnsi="Arial" w:cs="Arial"/>
        <w:sz w:val="18"/>
        <w:szCs w:val="18"/>
      </w:rPr>
      <w:t xml:space="preserve">                                                        </w:t>
    </w:r>
  </w:p>
  <w:p w:rsidR="00CD3FDF" w:rsidRPr="00EF50B6" w:rsidRDefault="00CD3FDF" w:rsidP="0047721C">
    <w:pPr>
      <w:pStyle w:val="NoParagraphStyle"/>
      <w:suppressAutoHyphens/>
      <w:rPr>
        <w:color w:val="FF0000"/>
        <w:lang w:val="de-DE"/>
      </w:rPr>
    </w:pPr>
    <w:r w:rsidRPr="00EF50B6">
      <w:rPr>
        <w:lang w:val="de-DE"/>
      </w:rPr>
      <w:br/>
      <w:t xml:space="preserve">                         </w:t>
    </w:r>
    <w:r w:rsidRPr="00EF50B6">
      <w:rPr>
        <w:rFonts w:ascii="Myriad Pro Light" w:hAnsi="Myriad Pro Light" w:cs="Myriad Pro Light"/>
        <w:sz w:val="26"/>
        <w:szCs w:val="26"/>
        <w:lang w:val="de-DE"/>
      </w:rPr>
      <w:t xml:space="preserve">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73" w:rsidRPr="00E07F3F" w:rsidRDefault="00805499" w:rsidP="005C6E03">
    <w:pPr>
      <w:pStyle w:val="Noga"/>
      <w:ind w:left="720"/>
      <w:jc w:val="right"/>
      <w:rPr>
        <w:rFonts w:ascii="PF Panel BDI" w:hAnsi="PF Panel BDI" w:cs="Arial"/>
        <w:sz w:val="20"/>
        <w:szCs w:val="20"/>
      </w:rPr>
    </w:pPr>
    <w:r w:rsidRPr="00E07F3F">
      <w:rPr>
        <w:rFonts w:ascii="PF Panel BDI" w:hAnsi="PF Panel BDI" w:cs="Arial"/>
        <w:sz w:val="20"/>
        <w:szCs w:val="20"/>
      </w:rPr>
      <w:fldChar w:fldCharType="begin"/>
    </w:r>
    <w:r w:rsidR="00876C12" w:rsidRPr="00E07F3F">
      <w:rPr>
        <w:rFonts w:ascii="PF Panel BDI" w:hAnsi="PF Panel BDI" w:cs="Arial"/>
        <w:sz w:val="20"/>
        <w:szCs w:val="20"/>
      </w:rPr>
      <w:instrText xml:space="preserve"> PAGE    \* MERGEFORMAT </w:instrText>
    </w:r>
    <w:r w:rsidRPr="00E07F3F">
      <w:rPr>
        <w:rFonts w:ascii="PF Panel BDI" w:hAnsi="PF Panel BDI" w:cs="Arial"/>
        <w:sz w:val="20"/>
        <w:szCs w:val="20"/>
      </w:rPr>
      <w:fldChar w:fldCharType="separate"/>
    </w:r>
    <w:r w:rsidR="0002195A">
      <w:rPr>
        <w:rFonts w:ascii="PF Panel BDI" w:hAnsi="PF Panel BDI" w:cs="Arial"/>
        <w:noProof/>
        <w:sz w:val="20"/>
        <w:szCs w:val="20"/>
      </w:rPr>
      <w:t>2</w:t>
    </w:r>
    <w:r w:rsidRPr="00E07F3F">
      <w:rPr>
        <w:rFonts w:ascii="PF Panel BDI" w:hAnsi="PF Panel BDI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97" w:rsidRPr="00EF50B6" w:rsidRDefault="008146E2" w:rsidP="00737CB1">
    <w:pPr>
      <w:pStyle w:val="NoParagraphStyle"/>
      <w:suppressAutoHyphens/>
      <w:rPr>
        <w:color w:val="FF0000"/>
        <w:lang w:val="de-DE"/>
      </w:rPr>
    </w:pPr>
    <w:r w:rsidRPr="00EF50B6">
      <w:rPr>
        <w:lang w:val="de-DE"/>
      </w:rPr>
      <w:br/>
    </w:r>
    <w:r w:rsidR="00876C12" w:rsidRPr="00EF50B6">
      <w:rPr>
        <w:lang w:val="de-DE"/>
      </w:rPr>
      <w:t xml:space="preserve">            </w:t>
    </w:r>
    <w:r w:rsidR="00341F3F" w:rsidRPr="00EF50B6">
      <w:rPr>
        <w:lang w:val="de-DE"/>
      </w:rPr>
      <w:t xml:space="preserve">           </w:t>
    </w:r>
    <w:r w:rsidR="00876C12" w:rsidRPr="00EF50B6">
      <w:rPr>
        <w:lang w:val="de-DE"/>
      </w:rPr>
      <w:t xml:space="preserve">  </w:t>
    </w:r>
    <w:r w:rsidR="00471C40" w:rsidRPr="00EF50B6">
      <w:rPr>
        <w:rFonts w:ascii="Myriad Pro Light" w:hAnsi="Myriad Pro Light" w:cs="Myriad Pro Light"/>
        <w:sz w:val="26"/>
        <w:szCs w:val="26"/>
        <w:lang w:val="de-DE"/>
      </w:rPr>
      <w:t xml:space="preserve">                                                                                                                 </w:t>
    </w:r>
    <w:r w:rsidR="00D5543E" w:rsidRPr="00EF50B6">
      <w:rPr>
        <w:rFonts w:ascii="Myriad Pro Light" w:hAnsi="Myriad Pro Light" w:cs="Myriad Pro Light"/>
        <w:sz w:val="26"/>
        <w:szCs w:val="26"/>
        <w:lang w:val="de-DE"/>
      </w:rPr>
      <w:t xml:space="preserve">                            </w:t>
    </w:r>
    <w:r w:rsidR="00D5543E" w:rsidRPr="00EF50B6">
      <w:rPr>
        <w:rFonts w:ascii="PF Panel BDI" w:hAnsi="PF Panel BDI" w:cs="PF Panel BDI"/>
        <w:sz w:val="16"/>
        <w:szCs w:val="16"/>
        <w:lang w:val="de-DE"/>
      </w:rPr>
      <w:t xml:space="preserve">T: +386(0)1 893 82 20, F: +386(0)1 893 82 30, E: </w:t>
    </w:r>
    <w:r w:rsidR="00D5543E" w:rsidRPr="00EF50B6">
      <w:rPr>
        <w:rFonts w:ascii="PF Panel BDI" w:hAnsi="PF Panel BDI" w:cs="PF Panel BDI"/>
        <w:sz w:val="16"/>
        <w:szCs w:val="16"/>
        <w:u w:val="thick"/>
        <w:lang w:val="de-DE"/>
      </w:rPr>
      <w:t>obcina@kocevje.si</w:t>
    </w:r>
    <w:r w:rsidR="00D5543E" w:rsidRPr="00EF50B6">
      <w:rPr>
        <w:rFonts w:ascii="PF Panel BDI" w:hAnsi="PF Panel BDI" w:cs="PF Panel BDI"/>
        <w:sz w:val="16"/>
        <w:szCs w:val="16"/>
        <w:lang w:val="de-DE"/>
      </w:rPr>
      <w:t xml:space="preserve">, </w:t>
    </w:r>
    <w:r w:rsidR="00737CB1" w:rsidRPr="00EF50B6">
      <w:rPr>
        <w:rFonts w:ascii="PF Panel BDI" w:hAnsi="PF Panel BDI" w:cs="PF Panel BDI"/>
        <w:sz w:val="16"/>
        <w:szCs w:val="16"/>
        <w:u w:val="thick"/>
        <w:lang w:val="de-DE"/>
      </w:rPr>
      <w:t>www.kocevje.si</w:t>
    </w:r>
    <w:r w:rsidR="00737CB1" w:rsidRPr="00EF50B6">
      <w:rPr>
        <w:rFonts w:ascii="Arial" w:hAnsi="Arial" w:cs="Arial"/>
        <w:sz w:val="18"/>
        <w:szCs w:val="18"/>
        <w:lang w:val="de-DE"/>
      </w:rPr>
      <w:t xml:space="preserve">                        </w:t>
    </w:r>
    <w:r w:rsidR="00FC7D8B" w:rsidRPr="00EF50B6">
      <w:rPr>
        <w:rFonts w:ascii="Arial" w:hAnsi="Arial" w:cs="Arial"/>
        <w:sz w:val="18"/>
        <w:szCs w:val="18"/>
        <w:lang w:val="de-DE"/>
      </w:rPr>
      <w:t xml:space="preserve">                                </w:t>
    </w:r>
    <w:r w:rsidR="00805499" w:rsidRPr="00E07F3F">
      <w:rPr>
        <w:rFonts w:ascii="PF Panel BDI" w:hAnsi="PF Panel BDI" w:cs="Arial"/>
        <w:sz w:val="20"/>
        <w:szCs w:val="20"/>
      </w:rPr>
      <w:fldChar w:fldCharType="begin"/>
    </w:r>
    <w:r w:rsidR="00876C12" w:rsidRPr="00EF50B6">
      <w:rPr>
        <w:rFonts w:ascii="PF Panel BDI" w:hAnsi="PF Panel BDI" w:cs="Arial"/>
        <w:sz w:val="20"/>
        <w:szCs w:val="20"/>
        <w:lang w:val="de-DE"/>
      </w:rPr>
      <w:instrText xml:space="preserve"> PAGE    \* MERGEFORMAT </w:instrText>
    </w:r>
    <w:r w:rsidR="00805499" w:rsidRPr="00E07F3F">
      <w:rPr>
        <w:rFonts w:ascii="PF Panel BDI" w:hAnsi="PF Panel BDI" w:cs="Arial"/>
        <w:sz w:val="20"/>
        <w:szCs w:val="20"/>
      </w:rPr>
      <w:fldChar w:fldCharType="separate"/>
    </w:r>
    <w:r w:rsidR="008D2274">
      <w:rPr>
        <w:rFonts w:ascii="PF Panel BDI" w:hAnsi="PF Panel BDI" w:cs="Arial"/>
        <w:noProof/>
        <w:sz w:val="20"/>
        <w:szCs w:val="20"/>
        <w:lang w:val="de-DE"/>
      </w:rPr>
      <w:t>1</w:t>
    </w:r>
    <w:r w:rsidR="00805499" w:rsidRPr="00E07F3F">
      <w:rPr>
        <w:rFonts w:ascii="PF Panel BDI" w:hAnsi="PF Panel BDI" w:cs="Arial"/>
        <w:sz w:val="20"/>
        <w:szCs w:val="20"/>
      </w:rPr>
      <w:fldChar w:fldCharType="end"/>
    </w:r>
  </w:p>
  <w:p w:rsidR="004F5E97" w:rsidRDefault="004F5E97" w:rsidP="004F5E97">
    <w:pPr>
      <w:pStyle w:val="Nog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19" w:rsidRDefault="00126219" w:rsidP="006956FB">
      <w:pPr>
        <w:spacing w:after="0" w:line="240" w:lineRule="auto"/>
      </w:pPr>
      <w:r>
        <w:separator/>
      </w:r>
    </w:p>
  </w:footnote>
  <w:footnote w:type="continuationSeparator" w:id="0">
    <w:p w:rsidR="00126219" w:rsidRDefault="00126219" w:rsidP="0069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F" w:rsidRDefault="00CD3FDF" w:rsidP="004C27FE">
    <w:pPr>
      <w:tabs>
        <w:tab w:val="left" w:pos="4820"/>
      </w:tabs>
      <w:spacing w:after="290" w:line="288" w:lineRule="auto"/>
      <w:ind w:left="7371"/>
    </w:pPr>
  </w:p>
  <w:p w:rsidR="00CD3FDF" w:rsidRDefault="00CD3FDF" w:rsidP="004C27FE">
    <w:pPr>
      <w:tabs>
        <w:tab w:val="left" w:pos="4820"/>
      </w:tabs>
      <w:spacing w:after="290" w:line="288" w:lineRule="auto"/>
      <w:ind w:left="7371"/>
    </w:pPr>
  </w:p>
  <w:p w:rsidR="00CD3FDF" w:rsidRPr="004C27FE" w:rsidRDefault="00CD3FDF" w:rsidP="004C27FE">
    <w:pPr>
      <w:tabs>
        <w:tab w:val="left" w:pos="4820"/>
      </w:tabs>
      <w:spacing w:after="290" w:line="288" w:lineRule="auto"/>
      <w:ind w:left="7371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-1027430</wp:posOffset>
          </wp:positionH>
          <wp:positionV relativeFrom="margin">
            <wp:posOffset>-1499235</wp:posOffset>
          </wp:positionV>
          <wp:extent cx="7559675" cy="1333500"/>
          <wp:effectExtent l="19050" t="0" r="3175" b="0"/>
          <wp:wrapSquare wrapText="bothSides"/>
          <wp:docPr id="3" name="Picture 0" descr="Grb Čr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Črn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F" w:rsidRDefault="00CD3FDF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-1017905</wp:posOffset>
          </wp:positionH>
          <wp:positionV relativeFrom="paragraph">
            <wp:posOffset>-9525</wp:posOffset>
          </wp:positionV>
          <wp:extent cx="7560310" cy="1600200"/>
          <wp:effectExtent l="19050" t="0" r="2540" b="0"/>
          <wp:wrapNone/>
          <wp:docPr id="4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D3FDF" w:rsidRDefault="00CD3FDF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</w:p>
  <w:p w:rsidR="00CD3FDF" w:rsidRDefault="00CD3FDF" w:rsidP="00E62226">
    <w:pPr>
      <w:pStyle w:val="NoParagraphStyle"/>
      <w:spacing w:line="312" w:lineRule="auto"/>
      <w:ind w:left="6662" w:right="-397"/>
      <w:rPr>
        <w:rFonts w:ascii="PF Panel BDI" w:hAnsi="PF Panel BDI" w:cs="FranklinGotItcTEEDem"/>
        <w:b/>
        <w:sz w:val="20"/>
        <w:szCs w:val="20"/>
      </w:rPr>
    </w:pPr>
  </w:p>
  <w:p w:rsidR="00CD3FDF" w:rsidRPr="00B4129B" w:rsidRDefault="00CD3FDF" w:rsidP="0099040D">
    <w:pPr>
      <w:pStyle w:val="NoParagraphStyle"/>
      <w:spacing w:line="240" w:lineRule="auto"/>
      <w:ind w:left="6804" w:right="-397"/>
      <w:rPr>
        <w:rFonts w:ascii="CorporateSTEE" w:hAnsi="CorporateSTEE" w:cs="FranklinGotItcTEEDem"/>
        <w:b/>
        <w:sz w:val="20"/>
        <w:szCs w:val="20"/>
        <w:lang w:val="sl-SI"/>
      </w:rPr>
    </w:pPr>
    <w:r w:rsidRPr="00B4129B">
      <w:rPr>
        <w:rFonts w:ascii="CorporateSTEE" w:hAnsi="CorporateSTEE" w:cs="FranklinGotItcTEEDem"/>
        <w:b/>
        <w:sz w:val="20"/>
        <w:szCs w:val="20"/>
        <w:lang w:val="sl-SI"/>
      </w:rPr>
      <w:t>Občina Kočevje</w:t>
    </w:r>
  </w:p>
  <w:p w:rsidR="00CD3FDF" w:rsidRPr="00B4129B" w:rsidRDefault="00D54813" w:rsidP="0099040D">
    <w:pPr>
      <w:pStyle w:val="NoParagraphStyle"/>
      <w:spacing w:line="240" w:lineRule="auto"/>
      <w:ind w:left="6804" w:right="-397"/>
      <w:rPr>
        <w:rFonts w:ascii="CorporateSTEE" w:hAnsi="CorporateSTEE" w:cs="FranklinGotItcTEEDem"/>
        <w:b/>
        <w:sz w:val="20"/>
        <w:szCs w:val="20"/>
        <w:lang w:val="sl-SI"/>
      </w:rPr>
    </w:pPr>
    <w:r w:rsidRPr="00B4129B">
      <w:rPr>
        <w:rFonts w:ascii="CorporateSTEE" w:hAnsi="CorporateSTEE" w:cs="FranklinGotItcTEEDem"/>
        <w:b/>
        <w:sz w:val="20"/>
        <w:szCs w:val="20"/>
        <w:lang w:val="sl-SI"/>
      </w:rPr>
      <w:t>Občinski svet</w:t>
    </w:r>
  </w:p>
  <w:p w:rsidR="00CD3FDF" w:rsidRPr="00B4129B" w:rsidRDefault="00CD3FDF" w:rsidP="0099040D">
    <w:pPr>
      <w:pStyle w:val="NoParagraphStyle"/>
      <w:spacing w:line="240" w:lineRule="auto"/>
      <w:ind w:left="6804" w:right="-397"/>
      <w:rPr>
        <w:rFonts w:ascii="CorporateSTEE" w:hAnsi="CorporateSTEE" w:cs="FranklinGotItcTEEDem"/>
        <w:sz w:val="20"/>
        <w:szCs w:val="20"/>
        <w:lang w:val="sl-SI"/>
      </w:rPr>
    </w:pPr>
    <w:r w:rsidRPr="00B4129B">
      <w:rPr>
        <w:rFonts w:ascii="CorporateSTEE" w:hAnsi="CorporateSTEE" w:cs="FranklinGotItcTEEDem"/>
        <w:sz w:val="20"/>
        <w:szCs w:val="20"/>
        <w:lang w:val="sl-SI"/>
      </w:rPr>
      <w:t>Ljubljanska cesta 26</w:t>
    </w:r>
  </w:p>
  <w:p w:rsidR="00CD3FDF" w:rsidRPr="00B4129B" w:rsidRDefault="00CD3FDF" w:rsidP="0099040D">
    <w:pPr>
      <w:pStyle w:val="NoParagraphStyle"/>
      <w:spacing w:line="240" w:lineRule="auto"/>
      <w:ind w:left="6804" w:right="-397"/>
      <w:rPr>
        <w:rFonts w:ascii="CorporateSTEE" w:hAnsi="CorporateSTEE" w:cs="FranklinGotItcTEEDem"/>
        <w:sz w:val="20"/>
        <w:szCs w:val="20"/>
        <w:lang w:val="sl-SI"/>
      </w:rPr>
    </w:pPr>
    <w:r w:rsidRPr="00B4129B">
      <w:rPr>
        <w:rFonts w:ascii="CorporateSTEE" w:hAnsi="CorporateSTEE" w:cs="FranklinGotItcTEEDem"/>
        <w:sz w:val="20"/>
        <w:szCs w:val="20"/>
        <w:lang w:val="sl-SI"/>
      </w:rPr>
      <w:t>1330 Kočevje</w:t>
    </w:r>
  </w:p>
  <w:p w:rsidR="00CD3FDF" w:rsidRPr="00B4129B" w:rsidRDefault="00CD3FDF" w:rsidP="0099040D">
    <w:pPr>
      <w:pStyle w:val="NoParagraphStyle"/>
      <w:spacing w:line="240" w:lineRule="auto"/>
      <w:ind w:left="6804" w:right="-397"/>
      <w:rPr>
        <w:rFonts w:ascii="CorporateSTEE" w:hAnsi="CorporateSTEE" w:cs="FranklinGotItcTEEBoo"/>
        <w:sz w:val="20"/>
        <w:szCs w:val="20"/>
        <w:lang w:val="sl-SI"/>
      </w:rPr>
    </w:pPr>
    <w:r w:rsidRPr="00B4129B">
      <w:rPr>
        <w:rFonts w:ascii="CorporateSTEE" w:hAnsi="CorporateSTEE" w:cs="FranklinGotItcTEEDem"/>
        <w:sz w:val="20"/>
        <w:szCs w:val="20"/>
        <w:lang w:val="sl-SI"/>
      </w:rPr>
      <w:t>Slovenija</w:t>
    </w:r>
  </w:p>
  <w:p w:rsidR="00CD3FDF" w:rsidRPr="00EB1782" w:rsidRDefault="00CD3FDF" w:rsidP="005C6E03">
    <w:pPr>
      <w:pStyle w:val="Glava"/>
      <w:ind w:left="6237" w:right="-399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C08" w:rsidRDefault="00771C08" w:rsidP="004C27FE">
    <w:pPr>
      <w:tabs>
        <w:tab w:val="left" w:pos="4820"/>
      </w:tabs>
      <w:spacing w:after="290" w:line="288" w:lineRule="auto"/>
      <w:ind w:left="7371"/>
    </w:pPr>
  </w:p>
  <w:p w:rsidR="00771C08" w:rsidRDefault="00771C08" w:rsidP="004C27FE">
    <w:pPr>
      <w:tabs>
        <w:tab w:val="left" w:pos="4820"/>
      </w:tabs>
      <w:spacing w:after="290" w:line="288" w:lineRule="auto"/>
      <w:ind w:left="7371"/>
    </w:pPr>
  </w:p>
  <w:p w:rsidR="00F36302" w:rsidRPr="004C27FE" w:rsidRDefault="00E07F3F" w:rsidP="004C27FE">
    <w:pPr>
      <w:tabs>
        <w:tab w:val="left" w:pos="4820"/>
      </w:tabs>
      <w:spacing w:after="290" w:line="288" w:lineRule="auto"/>
      <w:ind w:left="7371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-1027430</wp:posOffset>
          </wp:positionH>
          <wp:positionV relativeFrom="margin">
            <wp:posOffset>-1499235</wp:posOffset>
          </wp:positionV>
          <wp:extent cx="7559675" cy="1333500"/>
          <wp:effectExtent l="19050" t="0" r="3175" b="0"/>
          <wp:wrapSquare wrapText="bothSides"/>
          <wp:docPr id="2" name="Picture 0" descr="Grb Čr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Črn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302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03" w:rsidRDefault="00E7007C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-1017905</wp:posOffset>
          </wp:positionH>
          <wp:positionV relativeFrom="paragraph">
            <wp:posOffset>-9525</wp:posOffset>
          </wp:positionV>
          <wp:extent cx="7560310" cy="1600200"/>
          <wp:effectExtent l="19050" t="0" r="2540" b="0"/>
          <wp:wrapNone/>
          <wp:docPr id="7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43E" w:rsidRDefault="00D5543E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</w:p>
  <w:p w:rsidR="00E62226" w:rsidRDefault="00E62226" w:rsidP="00E62226">
    <w:pPr>
      <w:pStyle w:val="NoParagraphStyle"/>
      <w:spacing w:line="312" w:lineRule="auto"/>
      <w:ind w:left="6662" w:right="-397"/>
      <w:rPr>
        <w:rFonts w:ascii="PF Panel BDI" w:hAnsi="PF Panel BDI" w:cs="FranklinGotItcTEEDem"/>
        <w:b/>
        <w:sz w:val="20"/>
        <w:szCs w:val="20"/>
      </w:rPr>
    </w:pPr>
  </w:p>
  <w:p w:rsidR="005C6E03" w:rsidRPr="00EF50B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  <w:lang w:val="de-DE"/>
      </w:rPr>
    </w:pPr>
    <w:proofErr w:type="spellStart"/>
    <w:r w:rsidRPr="00EF50B6">
      <w:rPr>
        <w:rFonts w:ascii="PF Panel BDI" w:hAnsi="PF Panel BDI" w:cs="FranklinGotItcTEEDem"/>
        <w:b/>
        <w:sz w:val="20"/>
        <w:szCs w:val="20"/>
        <w:lang w:val="de-DE"/>
      </w:rPr>
      <w:t>Ob</w:t>
    </w:r>
    <w:r w:rsidR="003104BA" w:rsidRPr="00EF50B6">
      <w:rPr>
        <w:rFonts w:ascii="PF Panel BDI" w:hAnsi="PF Panel BDI" w:cs="FranklinGotItcTEEDem"/>
        <w:b/>
        <w:sz w:val="20"/>
        <w:szCs w:val="20"/>
        <w:lang w:val="de-DE"/>
      </w:rPr>
      <w:t>čina</w:t>
    </w:r>
    <w:proofErr w:type="spellEnd"/>
    <w:r w:rsidR="003104BA" w:rsidRPr="00EF50B6">
      <w:rPr>
        <w:rFonts w:ascii="PF Panel BDI" w:hAnsi="PF Panel BDI" w:cs="FranklinGotItcTEEDem"/>
        <w:b/>
        <w:sz w:val="20"/>
        <w:szCs w:val="20"/>
        <w:lang w:val="de-DE"/>
      </w:rPr>
      <w:t xml:space="preserve"> Kočevj</w:t>
    </w:r>
    <w:r w:rsidRPr="00EF50B6">
      <w:rPr>
        <w:rFonts w:ascii="PF Panel BDI" w:hAnsi="PF Panel BDI" w:cs="FranklinGotItcTEEDem"/>
        <w:b/>
        <w:sz w:val="20"/>
        <w:szCs w:val="20"/>
        <w:lang w:val="de-DE"/>
      </w:rPr>
      <w:t>e</w:t>
    </w:r>
  </w:p>
  <w:p w:rsidR="009D0263" w:rsidRPr="00EF50B6" w:rsidRDefault="00CD3FDF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  <w:lang w:val="de-DE"/>
      </w:rPr>
    </w:pPr>
    <w:proofErr w:type="spellStart"/>
    <w:r w:rsidRPr="00EF50B6">
      <w:rPr>
        <w:rFonts w:ascii="PF Panel BDI" w:hAnsi="PF Panel BDI" w:cs="FranklinGotItcTEEDem"/>
        <w:b/>
        <w:sz w:val="20"/>
        <w:szCs w:val="20"/>
        <w:lang w:val="de-DE"/>
      </w:rPr>
      <w:t>Komisija</w:t>
    </w:r>
    <w:proofErr w:type="spellEnd"/>
    <w:r w:rsidRPr="00EF50B6">
      <w:rPr>
        <w:rFonts w:ascii="PF Panel BDI" w:hAnsi="PF Panel BDI" w:cs="FranklinGotItcTEEDem"/>
        <w:b/>
        <w:sz w:val="20"/>
        <w:szCs w:val="20"/>
        <w:lang w:val="de-DE"/>
      </w:rPr>
      <w:t xml:space="preserve"> </w:t>
    </w:r>
    <w:proofErr w:type="spellStart"/>
    <w:r w:rsidRPr="00EF50B6">
      <w:rPr>
        <w:rFonts w:ascii="PF Panel BDI" w:hAnsi="PF Panel BDI" w:cs="FranklinGotItcTEEDem"/>
        <w:b/>
        <w:sz w:val="20"/>
        <w:szCs w:val="20"/>
        <w:lang w:val="de-DE"/>
      </w:rPr>
      <w:t>za</w:t>
    </w:r>
    <w:proofErr w:type="spellEnd"/>
    <w:r w:rsidRPr="00EF50B6">
      <w:rPr>
        <w:rFonts w:ascii="PF Panel BDI" w:hAnsi="PF Panel BDI" w:cs="FranklinGotItcTEEDem"/>
        <w:b/>
        <w:sz w:val="20"/>
        <w:szCs w:val="20"/>
        <w:lang w:val="de-DE"/>
      </w:rPr>
      <w:t xml:space="preserve"> </w:t>
    </w:r>
    <w:proofErr w:type="spellStart"/>
    <w:r w:rsidRPr="00EF50B6">
      <w:rPr>
        <w:rFonts w:ascii="PF Panel BDI" w:hAnsi="PF Panel BDI" w:cs="FranklinGotItcTEEDem"/>
        <w:b/>
        <w:sz w:val="20"/>
        <w:szCs w:val="20"/>
        <w:lang w:val="de-DE"/>
      </w:rPr>
      <w:t>volitve</w:t>
    </w:r>
    <w:proofErr w:type="spellEnd"/>
    <w:r w:rsidRPr="00EF50B6">
      <w:rPr>
        <w:rFonts w:ascii="PF Panel BDI" w:hAnsi="PF Panel BDI" w:cs="FranklinGotItcTEEDem"/>
        <w:b/>
        <w:sz w:val="20"/>
        <w:szCs w:val="20"/>
        <w:lang w:val="de-DE"/>
      </w:rPr>
      <w:t xml:space="preserve">, </w:t>
    </w:r>
    <w:proofErr w:type="spellStart"/>
    <w:r w:rsidRPr="00EF50B6">
      <w:rPr>
        <w:rFonts w:ascii="PF Panel BDI" w:hAnsi="PF Panel BDI" w:cs="FranklinGotItcTEEDem"/>
        <w:b/>
        <w:sz w:val="20"/>
        <w:szCs w:val="20"/>
        <w:lang w:val="de-DE"/>
      </w:rPr>
      <w:t>imenovanja</w:t>
    </w:r>
    <w:proofErr w:type="spellEnd"/>
    <w:r w:rsidRPr="00EF50B6">
      <w:rPr>
        <w:rFonts w:ascii="PF Panel BDI" w:hAnsi="PF Panel BDI" w:cs="FranklinGotItcTEEDem"/>
        <w:b/>
        <w:sz w:val="20"/>
        <w:szCs w:val="20"/>
        <w:lang w:val="de-DE"/>
      </w:rPr>
      <w:t xml:space="preserve"> in </w:t>
    </w:r>
    <w:proofErr w:type="spellStart"/>
    <w:r w:rsidRPr="00EF50B6">
      <w:rPr>
        <w:rFonts w:ascii="PF Panel BDI" w:hAnsi="PF Panel BDI" w:cs="FranklinGotItcTEEDem"/>
        <w:b/>
        <w:sz w:val="20"/>
        <w:szCs w:val="20"/>
        <w:lang w:val="de-DE"/>
      </w:rPr>
      <w:t>mandatna</w:t>
    </w:r>
    <w:proofErr w:type="spellEnd"/>
    <w:r w:rsidRPr="00EF50B6">
      <w:rPr>
        <w:rFonts w:ascii="PF Panel BDI" w:hAnsi="PF Panel BDI" w:cs="FranklinGotItcTEEDem"/>
        <w:b/>
        <w:sz w:val="20"/>
        <w:szCs w:val="20"/>
        <w:lang w:val="de-DE"/>
      </w:rPr>
      <w:t xml:space="preserve"> </w:t>
    </w:r>
    <w:proofErr w:type="spellStart"/>
    <w:r w:rsidRPr="00EF50B6">
      <w:rPr>
        <w:rFonts w:ascii="PF Panel BDI" w:hAnsi="PF Panel BDI" w:cs="FranklinGotItcTEEDem"/>
        <w:b/>
        <w:sz w:val="20"/>
        <w:szCs w:val="20"/>
        <w:lang w:val="de-DE"/>
      </w:rPr>
      <w:t>vprašanja</w:t>
    </w:r>
    <w:proofErr w:type="spellEnd"/>
  </w:p>
  <w:p w:rsidR="005E5330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sz w:val="20"/>
        <w:szCs w:val="20"/>
      </w:rPr>
    </w:pPr>
    <w:proofErr w:type="spellStart"/>
    <w:r w:rsidRPr="00E62226">
      <w:rPr>
        <w:rFonts w:ascii="PF Panel BDI" w:hAnsi="PF Panel BDI" w:cs="FranklinGotItcTEEDem"/>
        <w:sz w:val="20"/>
        <w:szCs w:val="20"/>
      </w:rPr>
      <w:t>Ljubljanska</w:t>
    </w:r>
    <w:proofErr w:type="spellEnd"/>
    <w:r w:rsidRPr="00E62226">
      <w:rPr>
        <w:rFonts w:ascii="PF Panel BDI" w:hAnsi="PF Panel BDI" w:cs="FranklinGotItcTEEDem"/>
        <w:sz w:val="20"/>
        <w:szCs w:val="20"/>
      </w:rPr>
      <w:t xml:space="preserve"> </w:t>
    </w:r>
    <w:proofErr w:type="spellStart"/>
    <w:r w:rsidR="00CD3FDF">
      <w:rPr>
        <w:rFonts w:ascii="PF Panel BDI" w:hAnsi="PF Panel BDI" w:cs="FranklinGotItcTEEDem"/>
        <w:sz w:val="20"/>
        <w:szCs w:val="20"/>
      </w:rPr>
      <w:t>c</w:t>
    </w:r>
    <w:r w:rsidRPr="00E62226">
      <w:rPr>
        <w:rFonts w:ascii="PF Panel BDI" w:hAnsi="PF Panel BDI" w:cs="FranklinGotItcTEEDem"/>
        <w:sz w:val="20"/>
        <w:szCs w:val="20"/>
      </w:rPr>
      <w:t>esta</w:t>
    </w:r>
    <w:proofErr w:type="spellEnd"/>
    <w:r w:rsidRPr="00E62226">
      <w:rPr>
        <w:rFonts w:ascii="PF Panel BDI" w:hAnsi="PF Panel BDI" w:cs="FranklinGotItcTEEDem"/>
        <w:sz w:val="20"/>
        <w:szCs w:val="20"/>
      </w:rPr>
      <w:t xml:space="preserve"> 26</w:t>
    </w:r>
  </w:p>
  <w:p w:rsidR="005E5330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sz w:val="20"/>
        <w:szCs w:val="20"/>
      </w:rPr>
    </w:pPr>
    <w:r w:rsidRPr="00E62226">
      <w:rPr>
        <w:rFonts w:ascii="PF Panel BDI" w:hAnsi="PF Panel BDI" w:cs="FranklinGotItcTEEDem"/>
        <w:sz w:val="20"/>
        <w:szCs w:val="20"/>
      </w:rPr>
      <w:t>1330 Kočevje</w:t>
    </w:r>
  </w:p>
  <w:p w:rsidR="005E5330" w:rsidRPr="00E62226" w:rsidRDefault="003104BA" w:rsidP="009D0263">
    <w:pPr>
      <w:pStyle w:val="NoParagraphStyle"/>
      <w:spacing w:line="312" w:lineRule="auto"/>
      <w:ind w:left="6804" w:right="-397"/>
      <w:rPr>
        <w:rFonts w:ascii="PF Panel BDI" w:hAnsi="PF Panel BDI" w:cs="FranklinGotItcTEEBoo"/>
        <w:sz w:val="20"/>
        <w:szCs w:val="20"/>
      </w:rPr>
    </w:pPr>
    <w:proofErr w:type="spellStart"/>
    <w:r>
      <w:rPr>
        <w:rFonts w:ascii="PF Panel BDI" w:hAnsi="PF Panel BDI" w:cs="FranklinGotItcTEEDem"/>
        <w:sz w:val="20"/>
        <w:szCs w:val="20"/>
      </w:rPr>
      <w:t>Sl</w:t>
    </w:r>
    <w:r w:rsidR="005E5330" w:rsidRPr="00E62226">
      <w:rPr>
        <w:rFonts w:ascii="PF Panel BDI" w:hAnsi="PF Panel BDI" w:cs="FranklinGotItcTEEDem"/>
        <w:sz w:val="20"/>
        <w:szCs w:val="20"/>
      </w:rPr>
      <w:t>oveni</w:t>
    </w:r>
    <w:r>
      <w:rPr>
        <w:rFonts w:ascii="PF Panel BDI" w:hAnsi="PF Panel BDI" w:cs="FranklinGotItcTEEDem"/>
        <w:sz w:val="20"/>
        <w:szCs w:val="20"/>
      </w:rPr>
      <w:t>j</w:t>
    </w:r>
    <w:r w:rsidR="005E5330" w:rsidRPr="00E62226">
      <w:rPr>
        <w:rFonts w:ascii="PF Panel BDI" w:hAnsi="PF Panel BDI" w:cs="FranklinGotItcTEEDem"/>
        <w:sz w:val="20"/>
        <w:szCs w:val="20"/>
      </w:rPr>
      <w:t>a</w:t>
    </w:r>
    <w:proofErr w:type="spellEnd"/>
  </w:p>
  <w:p w:rsidR="004F5E97" w:rsidRPr="005C6E03" w:rsidRDefault="004F5E97" w:rsidP="005C6E03">
    <w:pPr>
      <w:pStyle w:val="Glava"/>
      <w:ind w:left="6237" w:right="-3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928"/>
    <w:multiLevelType w:val="hybridMultilevel"/>
    <w:tmpl w:val="92A672E4"/>
    <w:lvl w:ilvl="0" w:tplc="1ECE376C"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18F3"/>
    <w:multiLevelType w:val="hybridMultilevel"/>
    <w:tmpl w:val="6548F9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39E4"/>
    <w:multiLevelType w:val="hybridMultilevel"/>
    <w:tmpl w:val="19F8C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13EF2"/>
    <w:multiLevelType w:val="hybridMultilevel"/>
    <w:tmpl w:val="29E0E60A"/>
    <w:lvl w:ilvl="0" w:tplc="6C403C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030F"/>
    <w:multiLevelType w:val="hybridMultilevel"/>
    <w:tmpl w:val="180CDCD6"/>
    <w:lvl w:ilvl="0" w:tplc="D6AE7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04A5E"/>
    <w:multiLevelType w:val="hybridMultilevel"/>
    <w:tmpl w:val="DB8AFE74"/>
    <w:lvl w:ilvl="0" w:tplc="63F2C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52268"/>
    <w:multiLevelType w:val="hybridMultilevel"/>
    <w:tmpl w:val="DAE89164"/>
    <w:lvl w:ilvl="0" w:tplc="7B725F78">
      <w:numFmt w:val="bullet"/>
      <w:lvlText w:val="-"/>
      <w:lvlJc w:val="left"/>
      <w:pPr>
        <w:ind w:left="4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C8B6919"/>
    <w:multiLevelType w:val="hybridMultilevel"/>
    <w:tmpl w:val="7E88B172"/>
    <w:lvl w:ilvl="0" w:tplc="90F81BDA">
      <w:start w:val="1"/>
      <w:numFmt w:val="decimalZero"/>
      <w:lvlText w:val="%1"/>
      <w:lvlJc w:val="right"/>
      <w:pPr>
        <w:ind w:left="720" w:hanging="360"/>
      </w:pPr>
      <w:rPr>
        <w:rFonts w:ascii="Synchro (NEO)" w:hAnsi="Synchro (NEO)" w:hint="default"/>
        <w:b w:val="0"/>
        <w:i w:val="0"/>
        <w:sz w:val="3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3792"/>
    <w:multiLevelType w:val="hybridMultilevel"/>
    <w:tmpl w:val="9176EEAC"/>
    <w:lvl w:ilvl="0" w:tplc="B37E8A6A">
      <w:start w:val="15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FB"/>
    <w:rsid w:val="0000078F"/>
    <w:rsid w:val="000044BD"/>
    <w:rsid w:val="0002195A"/>
    <w:rsid w:val="0003096C"/>
    <w:rsid w:val="00037A44"/>
    <w:rsid w:val="00046BBE"/>
    <w:rsid w:val="0005044A"/>
    <w:rsid w:val="00051160"/>
    <w:rsid w:val="0005725C"/>
    <w:rsid w:val="0006730E"/>
    <w:rsid w:val="000739D8"/>
    <w:rsid w:val="0007595A"/>
    <w:rsid w:val="00086AE7"/>
    <w:rsid w:val="00086D7A"/>
    <w:rsid w:val="0008765A"/>
    <w:rsid w:val="000A67BC"/>
    <w:rsid w:val="000A7E70"/>
    <w:rsid w:val="000C6CA9"/>
    <w:rsid w:val="000E0661"/>
    <w:rsid w:val="000E12A1"/>
    <w:rsid w:val="00126219"/>
    <w:rsid w:val="0016019C"/>
    <w:rsid w:val="001835A4"/>
    <w:rsid w:val="001A04FB"/>
    <w:rsid w:val="001A3BDA"/>
    <w:rsid w:val="001E5CAE"/>
    <w:rsid w:val="001F6300"/>
    <w:rsid w:val="00202834"/>
    <w:rsid w:val="00203B53"/>
    <w:rsid w:val="00216C1F"/>
    <w:rsid w:val="0022030D"/>
    <w:rsid w:val="00223D60"/>
    <w:rsid w:val="00225377"/>
    <w:rsid w:val="00226C25"/>
    <w:rsid w:val="00227420"/>
    <w:rsid w:val="00233BB0"/>
    <w:rsid w:val="00250840"/>
    <w:rsid w:val="0025125B"/>
    <w:rsid w:val="002723E4"/>
    <w:rsid w:val="0027485E"/>
    <w:rsid w:val="00280868"/>
    <w:rsid w:val="002A7252"/>
    <w:rsid w:val="002C03BA"/>
    <w:rsid w:val="002C1235"/>
    <w:rsid w:val="002C2994"/>
    <w:rsid w:val="002C38AD"/>
    <w:rsid w:val="00303331"/>
    <w:rsid w:val="0030355E"/>
    <w:rsid w:val="003104BA"/>
    <w:rsid w:val="00320616"/>
    <w:rsid w:val="00323312"/>
    <w:rsid w:val="00330C7C"/>
    <w:rsid w:val="00331597"/>
    <w:rsid w:val="00340820"/>
    <w:rsid w:val="00341F3F"/>
    <w:rsid w:val="003616AF"/>
    <w:rsid w:val="00376B6F"/>
    <w:rsid w:val="00392488"/>
    <w:rsid w:val="003932FA"/>
    <w:rsid w:val="003B3947"/>
    <w:rsid w:val="003E3285"/>
    <w:rsid w:val="003E7657"/>
    <w:rsid w:val="003F56D0"/>
    <w:rsid w:val="00402767"/>
    <w:rsid w:val="004054FE"/>
    <w:rsid w:val="00405E60"/>
    <w:rsid w:val="004064E8"/>
    <w:rsid w:val="004118B7"/>
    <w:rsid w:val="00432C89"/>
    <w:rsid w:val="004421F0"/>
    <w:rsid w:val="00446219"/>
    <w:rsid w:val="00450573"/>
    <w:rsid w:val="004525D2"/>
    <w:rsid w:val="00471C40"/>
    <w:rsid w:val="0048701C"/>
    <w:rsid w:val="004A34F7"/>
    <w:rsid w:val="004C19D3"/>
    <w:rsid w:val="004C27FE"/>
    <w:rsid w:val="004C2D62"/>
    <w:rsid w:val="004C4075"/>
    <w:rsid w:val="004C4C98"/>
    <w:rsid w:val="004C6D7B"/>
    <w:rsid w:val="004D1E51"/>
    <w:rsid w:val="004D219C"/>
    <w:rsid w:val="004D2AA0"/>
    <w:rsid w:val="004D3B6F"/>
    <w:rsid w:val="004E1AFE"/>
    <w:rsid w:val="004E342D"/>
    <w:rsid w:val="004F3168"/>
    <w:rsid w:val="004F5E97"/>
    <w:rsid w:val="0050151D"/>
    <w:rsid w:val="005025CA"/>
    <w:rsid w:val="005141BA"/>
    <w:rsid w:val="00522418"/>
    <w:rsid w:val="00550F35"/>
    <w:rsid w:val="00557F3E"/>
    <w:rsid w:val="00573B71"/>
    <w:rsid w:val="00576AE3"/>
    <w:rsid w:val="00581FA8"/>
    <w:rsid w:val="00595875"/>
    <w:rsid w:val="005B12FA"/>
    <w:rsid w:val="005C6E03"/>
    <w:rsid w:val="005D7F4D"/>
    <w:rsid w:val="005E446A"/>
    <w:rsid w:val="005E5330"/>
    <w:rsid w:val="005F134C"/>
    <w:rsid w:val="005F2E24"/>
    <w:rsid w:val="00637F19"/>
    <w:rsid w:val="00643542"/>
    <w:rsid w:val="006444DC"/>
    <w:rsid w:val="006450D7"/>
    <w:rsid w:val="00645516"/>
    <w:rsid w:val="00651338"/>
    <w:rsid w:val="0065313E"/>
    <w:rsid w:val="00657974"/>
    <w:rsid w:val="006620F3"/>
    <w:rsid w:val="006653D5"/>
    <w:rsid w:val="00675B79"/>
    <w:rsid w:val="00681E70"/>
    <w:rsid w:val="006826E7"/>
    <w:rsid w:val="006878C6"/>
    <w:rsid w:val="006956FB"/>
    <w:rsid w:val="006A58DA"/>
    <w:rsid w:val="006A6598"/>
    <w:rsid w:val="006B0B87"/>
    <w:rsid w:val="006C6B88"/>
    <w:rsid w:val="006D1306"/>
    <w:rsid w:val="006D1375"/>
    <w:rsid w:val="006E78E0"/>
    <w:rsid w:val="006F099A"/>
    <w:rsid w:val="00722E8C"/>
    <w:rsid w:val="00737CB1"/>
    <w:rsid w:val="00742BE5"/>
    <w:rsid w:val="007502F3"/>
    <w:rsid w:val="00751399"/>
    <w:rsid w:val="00754783"/>
    <w:rsid w:val="00754F34"/>
    <w:rsid w:val="0075537A"/>
    <w:rsid w:val="00755C12"/>
    <w:rsid w:val="00765BB8"/>
    <w:rsid w:val="00771C08"/>
    <w:rsid w:val="00773728"/>
    <w:rsid w:val="007979A7"/>
    <w:rsid w:val="007C2491"/>
    <w:rsid w:val="007C6EFB"/>
    <w:rsid w:val="007C770F"/>
    <w:rsid w:val="007D3DE9"/>
    <w:rsid w:val="007D685C"/>
    <w:rsid w:val="00801F9D"/>
    <w:rsid w:val="008047F1"/>
    <w:rsid w:val="00805499"/>
    <w:rsid w:val="00806211"/>
    <w:rsid w:val="008101A5"/>
    <w:rsid w:val="008146E2"/>
    <w:rsid w:val="00825404"/>
    <w:rsid w:val="00836EB5"/>
    <w:rsid w:val="0086099D"/>
    <w:rsid w:val="00862936"/>
    <w:rsid w:val="008759B1"/>
    <w:rsid w:val="00876C12"/>
    <w:rsid w:val="00880647"/>
    <w:rsid w:val="00884A6B"/>
    <w:rsid w:val="008964C4"/>
    <w:rsid w:val="008B2900"/>
    <w:rsid w:val="008B5AC6"/>
    <w:rsid w:val="008D2274"/>
    <w:rsid w:val="008D34E8"/>
    <w:rsid w:val="008D7694"/>
    <w:rsid w:val="008E4809"/>
    <w:rsid w:val="008F0AD4"/>
    <w:rsid w:val="008F5497"/>
    <w:rsid w:val="00913399"/>
    <w:rsid w:val="0091638B"/>
    <w:rsid w:val="00925C50"/>
    <w:rsid w:val="009263E5"/>
    <w:rsid w:val="009404BA"/>
    <w:rsid w:val="00943168"/>
    <w:rsid w:val="00943DBE"/>
    <w:rsid w:val="00951E74"/>
    <w:rsid w:val="009668CC"/>
    <w:rsid w:val="00981B54"/>
    <w:rsid w:val="009835C2"/>
    <w:rsid w:val="00985AB1"/>
    <w:rsid w:val="009867F5"/>
    <w:rsid w:val="00986B60"/>
    <w:rsid w:val="0099040D"/>
    <w:rsid w:val="009A08EA"/>
    <w:rsid w:val="009A2538"/>
    <w:rsid w:val="009B0719"/>
    <w:rsid w:val="009D0263"/>
    <w:rsid w:val="009E5747"/>
    <w:rsid w:val="009F6BFC"/>
    <w:rsid w:val="00A0194B"/>
    <w:rsid w:val="00A066E5"/>
    <w:rsid w:val="00A07707"/>
    <w:rsid w:val="00A26B43"/>
    <w:rsid w:val="00A26B50"/>
    <w:rsid w:val="00A33C94"/>
    <w:rsid w:val="00A543C7"/>
    <w:rsid w:val="00A726FC"/>
    <w:rsid w:val="00A770AA"/>
    <w:rsid w:val="00A84EBE"/>
    <w:rsid w:val="00A86A2A"/>
    <w:rsid w:val="00A87BE1"/>
    <w:rsid w:val="00A92968"/>
    <w:rsid w:val="00A92D08"/>
    <w:rsid w:val="00A96E24"/>
    <w:rsid w:val="00AA1331"/>
    <w:rsid w:val="00AA492E"/>
    <w:rsid w:val="00AF728C"/>
    <w:rsid w:val="00B11280"/>
    <w:rsid w:val="00B142D9"/>
    <w:rsid w:val="00B16E2E"/>
    <w:rsid w:val="00B27FC8"/>
    <w:rsid w:val="00B31238"/>
    <w:rsid w:val="00B34732"/>
    <w:rsid w:val="00B34B24"/>
    <w:rsid w:val="00B36EEF"/>
    <w:rsid w:val="00B4129B"/>
    <w:rsid w:val="00B47258"/>
    <w:rsid w:val="00B55422"/>
    <w:rsid w:val="00B71465"/>
    <w:rsid w:val="00B722EF"/>
    <w:rsid w:val="00B80805"/>
    <w:rsid w:val="00B844F8"/>
    <w:rsid w:val="00B84651"/>
    <w:rsid w:val="00B940B2"/>
    <w:rsid w:val="00BA7F9C"/>
    <w:rsid w:val="00BB0961"/>
    <w:rsid w:val="00BE463C"/>
    <w:rsid w:val="00BF62C1"/>
    <w:rsid w:val="00C0302E"/>
    <w:rsid w:val="00C04AAA"/>
    <w:rsid w:val="00C05C8C"/>
    <w:rsid w:val="00C12DD4"/>
    <w:rsid w:val="00C13FB4"/>
    <w:rsid w:val="00C25673"/>
    <w:rsid w:val="00C26ED7"/>
    <w:rsid w:val="00C56D42"/>
    <w:rsid w:val="00C60ABD"/>
    <w:rsid w:val="00C653E3"/>
    <w:rsid w:val="00C740E5"/>
    <w:rsid w:val="00CA2F46"/>
    <w:rsid w:val="00CC281E"/>
    <w:rsid w:val="00CD3FDF"/>
    <w:rsid w:val="00CF3394"/>
    <w:rsid w:val="00D02DAD"/>
    <w:rsid w:val="00D33367"/>
    <w:rsid w:val="00D54813"/>
    <w:rsid w:val="00D5543E"/>
    <w:rsid w:val="00D60F0F"/>
    <w:rsid w:val="00D62DFB"/>
    <w:rsid w:val="00D639FD"/>
    <w:rsid w:val="00D87234"/>
    <w:rsid w:val="00D94362"/>
    <w:rsid w:val="00DC38E0"/>
    <w:rsid w:val="00DD73A3"/>
    <w:rsid w:val="00DE7FF9"/>
    <w:rsid w:val="00DF0A95"/>
    <w:rsid w:val="00DF7991"/>
    <w:rsid w:val="00E07F3F"/>
    <w:rsid w:val="00E16377"/>
    <w:rsid w:val="00E278A5"/>
    <w:rsid w:val="00E41AA7"/>
    <w:rsid w:val="00E4209B"/>
    <w:rsid w:val="00E44002"/>
    <w:rsid w:val="00E5401E"/>
    <w:rsid w:val="00E55C14"/>
    <w:rsid w:val="00E5718A"/>
    <w:rsid w:val="00E578EF"/>
    <w:rsid w:val="00E62226"/>
    <w:rsid w:val="00E7007C"/>
    <w:rsid w:val="00E743D8"/>
    <w:rsid w:val="00E77D7C"/>
    <w:rsid w:val="00E91FB7"/>
    <w:rsid w:val="00E9488C"/>
    <w:rsid w:val="00EA0A41"/>
    <w:rsid w:val="00ED7151"/>
    <w:rsid w:val="00ED7CD9"/>
    <w:rsid w:val="00EF50B6"/>
    <w:rsid w:val="00EF657D"/>
    <w:rsid w:val="00EF7CAC"/>
    <w:rsid w:val="00F06057"/>
    <w:rsid w:val="00F1284C"/>
    <w:rsid w:val="00F36302"/>
    <w:rsid w:val="00F37210"/>
    <w:rsid w:val="00F47713"/>
    <w:rsid w:val="00F651CC"/>
    <w:rsid w:val="00F73774"/>
    <w:rsid w:val="00F73EDB"/>
    <w:rsid w:val="00F83CB8"/>
    <w:rsid w:val="00FA3C55"/>
    <w:rsid w:val="00FA502F"/>
    <w:rsid w:val="00FA5A1D"/>
    <w:rsid w:val="00FA7650"/>
    <w:rsid w:val="00FB090B"/>
    <w:rsid w:val="00FC7B50"/>
    <w:rsid w:val="00FC7D8B"/>
    <w:rsid w:val="00FD08CA"/>
    <w:rsid w:val="00FD18F5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09F8F"/>
  <w15:docId w15:val="{F8D79496-5CBD-4872-AF2A-BC253F33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340820"/>
  </w:style>
  <w:style w:type="paragraph" w:styleId="Naslov1">
    <w:name w:val="heading 1"/>
    <w:basedOn w:val="Navaden"/>
    <w:next w:val="Navaden"/>
    <w:link w:val="Naslov1Znak"/>
    <w:uiPriority w:val="9"/>
    <w:rsid w:val="00203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rsid w:val="00203B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03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3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3B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3B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3B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3B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3B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56FB"/>
  </w:style>
  <w:style w:type="paragraph" w:styleId="Noga">
    <w:name w:val="footer"/>
    <w:basedOn w:val="Navaden"/>
    <w:link w:val="Nog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56F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6FB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link w:val="NoParagraphStyleChar"/>
    <w:rsid w:val="003315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tevilkastrani">
    <w:name w:val="page number"/>
    <w:basedOn w:val="Privzetapisavaodstavka"/>
    <w:uiPriority w:val="99"/>
    <w:unhideWhenUsed/>
    <w:rsid w:val="00BA7F9C"/>
    <w:rPr>
      <w:rFonts w:eastAsiaTheme="minorEastAsia" w:cstheme="minorBidi"/>
      <w:bCs w:val="0"/>
      <w:iCs w:val="0"/>
      <w:szCs w:val="22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203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3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3B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3B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3B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03B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203B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03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rsid w:val="00203B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03B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uiPriority w:val="22"/>
    <w:rsid w:val="00203B53"/>
    <w:rPr>
      <w:b/>
      <w:bCs/>
    </w:rPr>
  </w:style>
  <w:style w:type="character" w:styleId="Poudarek">
    <w:name w:val="Emphasis"/>
    <w:uiPriority w:val="20"/>
    <w:rsid w:val="00203B53"/>
    <w:rPr>
      <w:i/>
      <w:iCs/>
    </w:rPr>
  </w:style>
  <w:style w:type="paragraph" w:styleId="Brezrazmikov">
    <w:name w:val="No Spacing"/>
    <w:basedOn w:val="Navaden"/>
    <w:link w:val="BrezrazmikovZnak"/>
    <w:uiPriority w:val="1"/>
    <w:rsid w:val="00203B5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203B53"/>
  </w:style>
  <w:style w:type="paragraph" w:styleId="Odstavekseznama">
    <w:name w:val="List Paragraph"/>
    <w:basedOn w:val="Navaden"/>
    <w:link w:val="OdstavekseznamaZnak"/>
    <w:uiPriority w:val="34"/>
    <w:qFormat/>
    <w:rsid w:val="00203B5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rsid w:val="00203B53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03B53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203B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3B53"/>
    <w:rPr>
      <w:b/>
      <w:bCs/>
      <w:i/>
      <w:iCs/>
      <w:color w:val="4F81BD" w:themeColor="accent1"/>
    </w:rPr>
  </w:style>
  <w:style w:type="character" w:styleId="Neenpoudarek">
    <w:name w:val="Subtle Emphasis"/>
    <w:uiPriority w:val="19"/>
    <w:rsid w:val="00203B53"/>
    <w:rPr>
      <w:i/>
      <w:iCs/>
      <w:color w:val="808080" w:themeColor="text1" w:themeTint="7F"/>
    </w:rPr>
  </w:style>
  <w:style w:type="character" w:styleId="Intenzivenpoudarek">
    <w:name w:val="Intense Emphasis"/>
    <w:uiPriority w:val="21"/>
    <w:rsid w:val="00203B53"/>
    <w:rPr>
      <w:b/>
      <w:bCs/>
      <w:i/>
      <w:iCs/>
      <w:color w:val="4F81BD" w:themeColor="accent1"/>
    </w:rPr>
  </w:style>
  <w:style w:type="character" w:styleId="Neensklic">
    <w:name w:val="Subtle Reference"/>
    <w:uiPriority w:val="31"/>
    <w:rsid w:val="00203B53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rsid w:val="00203B5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rsid w:val="00203B53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03B53"/>
    <w:pPr>
      <w:outlineLvl w:val="9"/>
    </w:pPr>
  </w:style>
  <w:style w:type="paragraph" w:customStyle="1" w:styleId="1Naslovnik">
    <w:name w:val="1. Naslovnik"/>
    <w:basedOn w:val="NoParagraphStyle"/>
    <w:qFormat/>
    <w:rsid w:val="003F56D0"/>
    <w:rPr>
      <w:rFonts w:ascii="FranklinGotItcTEEDem" w:hAnsi="FranklinGotItcTEEDem" w:cs="FranklinGotItcTEEDem"/>
      <w:sz w:val="20"/>
      <w:szCs w:val="20"/>
    </w:rPr>
  </w:style>
  <w:style w:type="paragraph" w:customStyle="1" w:styleId="2Naslov">
    <w:name w:val="2. Naslov"/>
    <w:basedOn w:val="NoParagraphStyle"/>
    <w:qFormat/>
    <w:rsid w:val="003F56D0"/>
    <w:rPr>
      <w:rFonts w:ascii="FranklinGotItcTEEBoo" w:hAnsi="FranklinGotItcTEEBoo" w:cs="FranklinGotItcTEEBoo"/>
      <w:sz w:val="20"/>
      <w:szCs w:val="20"/>
    </w:rPr>
  </w:style>
  <w:style w:type="character" w:customStyle="1" w:styleId="NoParagraphStyleChar">
    <w:name w:val="[No Paragraph Style] Char"/>
    <w:basedOn w:val="Privzetapisavaodstavka"/>
    <w:link w:val="NoParagraphStyle"/>
    <w:rsid w:val="00203B53"/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3Odloba">
    <w:name w:val="3. Odločba"/>
    <w:basedOn w:val="NoParagraphStyle"/>
    <w:qFormat/>
    <w:rsid w:val="00742BE5"/>
    <w:pPr>
      <w:suppressAutoHyphens/>
      <w:jc w:val="center"/>
    </w:pPr>
    <w:rPr>
      <w:rFonts w:ascii="CorporateSTEE" w:hAnsi="CorporateSTEE" w:cs="CorporateSTEE"/>
      <w:b/>
      <w:bCs/>
      <w:caps/>
      <w:sz w:val="23"/>
      <w:szCs w:val="23"/>
    </w:rPr>
  </w:style>
  <w:style w:type="paragraph" w:customStyle="1" w:styleId="Podnaslov1">
    <w:name w:val="Podnaslov1"/>
    <w:basedOn w:val="NoParagraphStyle"/>
    <w:rsid w:val="003F56D0"/>
    <w:pPr>
      <w:suppressAutoHyphens/>
    </w:pPr>
    <w:rPr>
      <w:rFonts w:ascii="Arial" w:hAnsi="Arial" w:cs="Arial"/>
      <w:sz w:val="20"/>
      <w:szCs w:val="20"/>
    </w:rPr>
  </w:style>
  <w:style w:type="paragraph" w:customStyle="1" w:styleId="5Tekst">
    <w:name w:val="5. Tekst"/>
    <w:basedOn w:val="NoParagraphStyle"/>
    <w:qFormat/>
    <w:rsid w:val="00771C08"/>
    <w:pPr>
      <w:suppressAutoHyphens/>
      <w:spacing w:line="276" w:lineRule="auto"/>
      <w:jc w:val="both"/>
    </w:pPr>
    <w:rPr>
      <w:rFonts w:ascii="CorporateSTEE" w:hAnsi="CorporateSTEE" w:cs="CorporateSTEE"/>
      <w:sz w:val="23"/>
      <w:szCs w:val="23"/>
    </w:rPr>
  </w:style>
  <w:style w:type="paragraph" w:customStyle="1" w:styleId="Noga1">
    <w:name w:val="Noga1"/>
    <w:basedOn w:val="NoParagraphStyle"/>
    <w:rsid w:val="008F0AD4"/>
    <w:pPr>
      <w:spacing w:line="240" w:lineRule="auto"/>
    </w:pPr>
    <w:rPr>
      <w:rFonts w:ascii="Myriad Pro" w:hAnsi="Myriad Pro" w:cs="Myriad Pro"/>
      <w:sz w:val="13"/>
      <w:szCs w:val="13"/>
    </w:rPr>
  </w:style>
  <w:style w:type="table" w:styleId="Tabelamrea">
    <w:name w:val="Table Grid"/>
    <w:basedOn w:val="Navadnatabela"/>
    <w:uiPriority w:val="59"/>
    <w:rsid w:val="005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avadnatabela"/>
    <w:uiPriority w:val="60"/>
    <w:rsid w:val="005F13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2">
    <w:name w:val="Light Shading Accent 2"/>
    <w:basedOn w:val="Navadnatabela"/>
    <w:uiPriority w:val="60"/>
    <w:rsid w:val="005F13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F13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759B1"/>
    <w:rPr>
      <w:color w:val="0000FF" w:themeColor="hyperlink"/>
      <w:u w:val="single"/>
    </w:rPr>
  </w:style>
  <w:style w:type="paragraph" w:customStyle="1" w:styleId="4Obrazloitev">
    <w:name w:val="4. Obrazložitev"/>
    <w:basedOn w:val="NoParagraphStyle"/>
    <w:link w:val="4ObrazloitevChar"/>
    <w:qFormat/>
    <w:rsid w:val="001835A4"/>
    <w:pPr>
      <w:suppressAutoHyphens/>
      <w:jc w:val="center"/>
    </w:pPr>
    <w:rPr>
      <w:rFonts w:ascii="CorporateSTEE" w:hAnsi="CorporateSTEE" w:cs="CorporateSTEE"/>
      <w:b/>
      <w:bCs/>
      <w:sz w:val="23"/>
      <w:szCs w:val="23"/>
    </w:rPr>
  </w:style>
  <w:style w:type="paragraph" w:customStyle="1" w:styleId="6Vroitev">
    <w:name w:val="6. Vroćitev"/>
    <w:basedOn w:val="NoParagraphStyle"/>
    <w:link w:val="6VroitevChar"/>
    <w:qFormat/>
    <w:rsid w:val="001835A4"/>
    <w:pPr>
      <w:suppressAutoHyphens/>
      <w:spacing w:line="264" w:lineRule="auto"/>
      <w:jc w:val="both"/>
    </w:pPr>
    <w:rPr>
      <w:rFonts w:ascii="CorporateSTEE" w:hAnsi="CorporateSTEE" w:cs="CorporateSTEE"/>
      <w:i/>
      <w:iCs/>
      <w:sz w:val="23"/>
      <w:szCs w:val="23"/>
    </w:rPr>
  </w:style>
  <w:style w:type="character" w:customStyle="1" w:styleId="4ObrazloitevChar">
    <w:name w:val="4. Obrazložitev Char"/>
    <w:basedOn w:val="NoParagraphStyleChar"/>
    <w:link w:val="4Obrazloitev"/>
    <w:rsid w:val="001835A4"/>
    <w:rPr>
      <w:rFonts w:ascii="CorporateSTEE" w:hAnsi="CorporateSTEE" w:cs="CorporateSTEE"/>
      <w:b/>
      <w:bCs/>
      <w:color w:val="000000"/>
      <w:sz w:val="23"/>
      <w:szCs w:val="23"/>
      <w:lang w:val="en-GB"/>
    </w:rPr>
  </w:style>
  <w:style w:type="character" w:customStyle="1" w:styleId="6VroitevChar">
    <w:name w:val="6. Vroćitev Char"/>
    <w:basedOn w:val="NoParagraphStyleChar"/>
    <w:link w:val="6Vroitev"/>
    <w:rsid w:val="001835A4"/>
    <w:rPr>
      <w:rFonts w:ascii="CorporateSTEE" w:hAnsi="CorporateSTEE" w:cs="CorporateSTEE"/>
      <w:i/>
      <w:iCs/>
      <w:color w:val="000000"/>
      <w:sz w:val="23"/>
      <w:szCs w:val="23"/>
      <w:lang w:val="en-GB"/>
    </w:rPr>
  </w:style>
  <w:style w:type="paragraph" w:customStyle="1" w:styleId="4Tekst">
    <w:name w:val="4. Tekst"/>
    <w:basedOn w:val="NoParagraphStyle"/>
    <w:qFormat/>
    <w:rsid w:val="00CD3FDF"/>
    <w:pPr>
      <w:suppressAutoHyphens/>
      <w:spacing w:line="276" w:lineRule="auto"/>
      <w:jc w:val="both"/>
    </w:pPr>
    <w:rPr>
      <w:rFonts w:ascii="CorporateSTEE" w:hAnsi="CorporateSTEE" w:cs="CorporateSTEE"/>
      <w:sz w:val="23"/>
      <w:szCs w:val="23"/>
    </w:rPr>
  </w:style>
  <w:style w:type="paragraph" w:styleId="Telobesedila">
    <w:name w:val="Body Text"/>
    <w:basedOn w:val="Navaden"/>
    <w:link w:val="TelobesedilaZnak"/>
    <w:uiPriority w:val="99"/>
    <w:semiHidden/>
    <w:rsid w:val="00773728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773728"/>
    <w:rPr>
      <w:rFonts w:ascii="Arial" w:eastAsia="Times New Roman" w:hAnsi="Arial" w:cs="Arial"/>
      <w:b/>
      <w:bCs/>
      <w:sz w:val="24"/>
      <w:szCs w:val="24"/>
    </w:rPr>
  </w:style>
  <w:style w:type="character" w:customStyle="1" w:styleId="A0">
    <w:name w:val="A0"/>
    <w:uiPriority w:val="99"/>
    <w:rsid w:val="005E446A"/>
    <w:rPr>
      <w:rFonts w:ascii="CorporateSTEE" w:hAnsi="CorporateSTEE" w:cs="CorporateSTEE"/>
      <w:color w:val="000000"/>
      <w:sz w:val="23"/>
      <w:szCs w:val="23"/>
    </w:rPr>
  </w:style>
  <w:style w:type="paragraph" w:styleId="Navadensplet">
    <w:name w:val="Normal (Web)"/>
    <w:basedOn w:val="Navaden"/>
    <w:rsid w:val="00DE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D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F4D5F-25E6-4F73-AE94-C074E284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Biondi</dc:creator>
  <cp:lastModifiedBy>Petra Novak</cp:lastModifiedBy>
  <cp:revision>3</cp:revision>
  <cp:lastPrinted>2017-05-17T14:05:00Z</cp:lastPrinted>
  <dcterms:created xsi:type="dcterms:W3CDTF">2020-12-22T11:15:00Z</dcterms:created>
  <dcterms:modified xsi:type="dcterms:W3CDTF">2020-12-23T08:03:00Z</dcterms:modified>
</cp:coreProperties>
</file>